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B5" w:rsidRPr="009F5EB5" w:rsidRDefault="009F5EB5" w:rsidP="009F5EB5">
      <w:pPr>
        <w:shd w:val="clear" w:color="auto" w:fill="FFFFFF"/>
        <w:spacing w:before="240" w:after="288" w:line="240" w:lineRule="auto"/>
        <w:outlineLvl w:val="2"/>
        <w:rPr>
          <w:rFonts w:eastAsia="Times New Roman" w:cstheme="minorHAnsi"/>
          <w:b/>
          <w:bCs/>
          <w:color w:val="212121"/>
          <w:sz w:val="30"/>
          <w:szCs w:val="30"/>
          <w:lang w:eastAsia="ru-RU"/>
        </w:rPr>
      </w:pPr>
      <w:r w:rsidRPr="009F5EB5">
        <w:rPr>
          <w:rFonts w:eastAsia="Times New Roman" w:cstheme="minorHAnsi"/>
          <w:b/>
          <w:bCs/>
          <w:color w:val="212121"/>
          <w:sz w:val="30"/>
          <w:szCs w:val="30"/>
          <w:lang w:eastAsia="ru-RU"/>
        </w:rPr>
        <w:t xml:space="preserve">Сводная информация по характеристикам </w:t>
      </w:r>
      <w:bookmarkStart w:id="0" w:name="_GoBack"/>
      <w:r w:rsidRPr="009F5EB5">
        <w:rPr>
          <w:rFonts w:eastAsia="Times New Roman" w:cstheme="minorHAnsi"/>
          <w:b/>
          <w:bCs/>
          <w:color w:val="212121"/>
          <w:sz w:val="30"/>
          <w:szCs w:val="30"/>
          <w:lang w:eastAsia="ru-RU"/>
        </w:rPr>
        <w:t>РГСД</w:t>
      </w:r>
      <w:bookmarkEnd w:id="0"/>
      <w:r w:rsidRPr="009F5EB5">
        <w:rPr>
          <w:rFonts w:eastAsia="Times New Roman" w:cstheme="minorHAnsi"/>
          <w:b/>
          <w:bCs/>
          <w:color w:val="212121"/>
          <w:sz w:val="30"/>
          <w:szCs w:val="30"/>
          <w:lang w:eastAsia="ru-RU"/>
        </w:rPr>
        <w:t xml:space="preserve"> производства САРРЗ</w:t>
      </w:r>
    </w:p>
    <w:tbl>
      <w:tblPr>
        <w:tblW w:w="8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918"/>
        <w:gridCol w:w="1157"/>
        <w:gridCol w:w="909"/>
        <w:gridCol w:w="760"/>
        <w:gridCol w:w="1389"/>
        <w:gridCol w:w="1241"/>
        <w:gridCol w:w="1396"/>
      </w:tblGrid>
      <w:tr w:rsidR="009F5EB5" w:rsidRPr="009C198A" w:rsidTr="00D01AAB">
        <w:trPr>
          <w:trHeight w:val="654"/>
          <w:tblHeader/>
        </w:trPr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ОБЪЕМ, М</w:t>
            </w: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КОЛ-ВО ОПОР, ШТ.</w:t>
            </w:r>
          </w:p>
        </w:tc>
        <w:tc>
          <w:tcPr>
            <w:tcW w:w="0" w:type="auto"/>
            <w:vMerge w:val="restart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МАССА РЕЗЕРВУАРА, КГ</w:t>
            </w:r>
          </w:p>
        </w:tc>
        <w:tc>
          <w:tcPr>
            <w:tcW w:w="0" w:type="auto"/>
            <w:gridSpan w:val="2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ПЛОЩАДЬ ПОВЕРХНОСТИ, М</w:t>
            </w: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</w:tr>
      <w:tr w:rsidR="009F5EB5" w:rsidRPr="009C198A" w:rsidTr="00D01AAB">
        <w:trPr>
          <w:trHeight w:val="498"/>
          <w:tblHeader/>
        </w:trPr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НАРУЖНАЯ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b/>
                <w:bCs/>
                <w:caps/>
                <w:color w:val="024594"/>
                <w:sz w:val="24"/>
                <w:szCs w:val="24"/>
                <w:lang w:eastAsia="ru-RU"/>
              </w:rPr>
              <w:t>ВНУТРЕННЯЯ</w:t>
            </w:r>
          </w:p>
        </w:tc>
      </w:tr>
      <w:tr w:rsidR="009F5EB5" w:rsidRPr="009C198A" w:rsidTr="00D01AAB">
        <w:trPr>
          <w:trHeight w:val="28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</w:tr>
      <w:tr w:rsidR="009F5EB5" w:rsidRPr="009C198A" w:rsidTr="00D01AAB">
        <w:trPr>
          <w:trHeight w:val="28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33</w:t>
            </w:r>
          </w:p>
        </w:tc>
      </w:tr>
      <w:tr w:rsidR="009F5EB5" w:rsidRPr="009C198A" w:rsidTr="00D01AAB">
        <w:trPr>
          <w:trHeight w:val="29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67</w:t>
            </w:r>
          </w:p>
        </w:tc>
      </w:tr>
      <w:tr w:rsidR="009F5EB5" w:rsidRPr="009C198A" w:rsidTr="00D01AAB">
        <w:trPr>
          <w:trHeight w:val="28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110</w:t>
            </w:r>
          </w:p>
        </w:tc>
      </w:tr>
      <w:tr w:rsidR="009F5EB5" w:rsidRPr="009C198A" w:rsidTr="00D01AAB">
        <w:trPr>
          <w:trHeight w:val="29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РГСД-75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132</w:t>
            </w:r>
          </w:p>
        </w:tc>
      </w:tr>
      <w:tr w:rsidR="009F5EB5" w:rsidRPr="009C198A" w:rsidTr="00D01AAB">
        <w:trPr>
          <w:trHeight w:val="28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РГСД-100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12600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EB5" w:rsidRPr="009C198A" w:rsidRDefault="009F5EB5" w:rsidP="00D01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C198A">
              <w:rPr>
                <w:rFonts w:eastAsia="Times New Roman" w:cstheme="minorHAnsi"/>
                <w:sz w:val="24"/>
                <w:szCs w:val="24"/>
                <w:lang w:eastAsia="ru-RU"/>
              </w:rPr>
              <w:t>168</w:t>
            </w:r>
          </w:p>
        </w:tc>
      </w:tr>
    </w:tbl>
    <w:p w:rsidR="00AC0B1A" w:rsidRDefault="00AC0B1A"/>
    <w:sectPr w:rsidR="00AC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688C"/>
    <w:multiLevelType w:val="multilevel"/>
    <w:tmpl w:val="01DC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8E"/>
    <w:rsid w:val="008D2A8C"/>
    <w:rsid w:val="0097578E"/>
    <w:rsid w:val="009F5EB5"/>
    <w:rsid w:val="00A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94B5"/>
  <w15:chartTrackingRefBased/>
  <w15:docId w15:val="{CC6FCACC-2243-4FE2-8A43-1C8360CC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2024-06-14T10:16:00Z</dcterms:created>
  <dcterms:modified xsi:type="dcterms:W3CDTF">2024-06-14T10:34:00Z</dcterms:modified>
</cp:coreProperties>
</file>