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55" w:rsidRPr="00EE3455" w:rsidRDefault="00EE3455" w:rsidP="00EE345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8pt;height:528.6pt">
            <v:imagedata r:id="rId4" o:title="ANK_Sh_65h21_1"/>
          </v:shape>
        </w:pict>
      </w:r>
    </w:p>
    <w:p w:rsidR="00EE3455" w:rsidRDefault="00EE3455">
      <w:r w:rsidRPr="00EE3455">
        <w:t>1. Колонный фланец</w:t>
      </w:r>
      <w:r w:rsidRPr="00EE3455">
        <w:br/>
        <w:t>2. Крестовина</w:t>
      </w:r>
      <w:r w:rsidRPr="00EE3455">
        <w:br/>
        <w:t>3. Переводник</w:t>
      </w:r>
      <w:r w:rsidRPr="00EE3455">
        <w:br/>
        <w:t>4. Фланец</w:t>
      </w:r>
      <w:r w:rsidRPr="00EE3455">
        <w:br/>
        <w:t>5. Задвижка дисковая (ЗД)</w:t>
      </w:r>
      <w:r w:rsidRPr="00EE3455">
        <w:br/>
        <w:t>6. Задвижка дисковая штуцерная ЗДШ</w:t>
      </w:r>
      <w:r w:rsidRPr="00EE3455">
        <w:br/>
        <w:t>7. Клапан обратный</w:t>
      </w:r>
      <w:r w:rsidRPr="00EE3455">
        <w:br/>
        <w:t>8. Запорно-разрядное устройство</w:t>
      </w:r>
      <w:r w:rsidRPr="00EE3455">
        <w:br/>
        <w:t>(вентиль манометрический)</w:t>
      </w:r>
      <w:r w:rsidRPr="00EE3455">
        <w:br/>
        <w:t>9. Манометр</w:t>
      </w:r>
      <w:r w:rsidRPr="00EE3455">
        <w:br/>
        <w:t>10. Фланец ответный</w:t>
      </w:r>
      <w:r w:rsidRPr="00EE3455">
        <w:br/>
        <w:t>11. Перепускной клапан</w:t>
      </w:r>
      <w:bookmarkStart w:id="0" w:name="_GoBack"/>
      <w:bookmarkEnd w:id="0"/>
    </w:p>
    <w:sectPr w:rsidR="00EE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E9"/>
    <w:rsid w:val="004619E9"/>
    <w:rsid w:val="00EE3455"/>
    <w:rsid w:val="00F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C936"/>
  <w15:chartTrackingRefBased/>
  <w15:docId w15:val="{406CC532-F5E0-4479-8B70-826514C1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1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4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2023-03-17T05:29:00Z</dcterms:created>
  <dcterms:modified xsi:type="dcterms:W3CDTF">2023-03-17T05:29:00Z</dcterms:modified>
</cp:coreProperties>
</file>